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40"/>
          <w:shd w:fill="auto" w:val="clear"/>
        </w:rPr>
        <w:t xml:space="preserve">Native Instruments </w:t>
      </w:r>
      <w:r>
        <w:rPr>
          <w:rFonts w:ascii="MS PGothic" w:hAnsi="MS PGothic" w:cs="MS PGothic" w:eastAsia="MS PGothic"/>
          <w:b/>
          <w:color w:val="000000"/>
          <w:spacing w:val="0"/>
          <w:position w:val="0"/>
          <w:sz w:val="40"/>
          <w:shd w:fill="auto" w:val="clear"/>
        </w:rPr>
        <w:t xml:space="preserve">がスタンドアローンのパフォーマンス</w:t>
      </w:r>
      <w:r>
        <w:rPr>
          <w:rFonts w:ascii="SimSun" w:hAnsi="SimSun" w:cs="SimSun" w:eastAsia="SimSun"/>
          <w:b/>
          <w:color w:val="000000"/>
          <w:spacing w:val="0"/>
          <w:position w:val="0"/>
          <w:sz w:val="40"/>
          <w:shd w:fill="auto" w:val="clear"/>
        </w:rPr>
        <w:t xml:space="preserve">＆音楽制作</w:t>
      </w:r>
      <w:r>
        <w:rPr>
          <w:rFonts w:ascii="MS PGothic" w:hAnsi="MS PGothic" w:cs="MS PGothic" w:eastAsia="MS PGothic"/>
          <w:b/>
          <w:color w:val="000000"/>
          <w:spacing w:val="0"/>
          <w:position w:val="0"/>
          <w:sz w:val="40"/>
          <w:shd w:fill="auto" w:val="clear"/>
        </w:rPr>
        <w:t xml:space="preserve">システム</w:t>
      </w:r>
      <w:r>
        <w:rPr>
          <w:rFonts w:ascii="Arial" w:hAnsi="Arial" w:cs="Arial" w:eastAsia="Arial"/>
          <w:b/>
          <w:color w:val="000000"/>
          <w:spacing w:val="0"/>
          <w:position w:val="0"/>
          <w:sz w:val="40"/>
          <w:shd w:fill="auto" w:val="clear"/>
        </w:rPr>
        <w:t xml:space="preserve"> MASCHINE+ </w:t>
      </w:r>
      <w:r>
        <w:rPr>
          <w:rFonts w:ascii="MS PGothic" w:hAnsi="MS PGothic" w:cs="MS PGothic" w:eastAsia="MS PGothic"/>
          <w:b/>
          <w:color w:val="000000"/>
          <w:spacing w:val="0"/>
          <w:position w:val="0"/>
          <w:sz w:val="40"/>
          <w:shd w:fill="auto" w:val="clear"/>
        </w:rPr>
        <w:t xml:space="preserve">を発表</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MS PGothic" w:hAnsi="MS PGothic" w:cs="MS PGothic" w:eastAsia="MS PGothic"/>
          <w:color w:val="000000"/>
          <w:spacing w:val="0"/>
          <w:position w:val="0"/>
          <w:sz w:val="32"/>
          <w:shd w:fill="auto" w:val="clear"/>
        </w:rPr>
        <w:t xml:space="preserve">人気音源</w:t>
      </w:r>
      <w:r>
        <w:rPr>
          <w:rFonts w:ascii="SimSun" w:hAnsi="SimSun" w:cs="SimSun" w:eastAsia="SimSun"/>
          <w:color w:val="000000"/>
          <w:spacing w:val="0"/>
          <w:position w:val="0"/>
          <w:sz w:val="32"/>
          <w:shd w:fill="auto" w:val="clear"/>
        </w:rPr>
        <w:t xml:space="preserve">、</w:t>
      </w:r>
      <w:r>
        <w:rPr>
          <w:rFonts w:ascii="MS PGothic" w:hAnsi="MS PGothic" w:cs="MS PGothic" w:eastAsia="MS PGothic"/>
          <w:color w:val="000000"/>
          <w:spacing w:val="0"/>
          <w:position w:val="0"/>
          <w:sz w:val="32"/>
          <w:shd w:fill="auto" w:val="clear"/>
        </w:rPr>
        <w:t xml:space="preserve">エフェクト</w:t>
      </w:r>
      <w:r>
        <w:rPr>
          <w:rFonts w:ascii="SimSun" w:hAnsi="SimSun" w:cs="SimSun" w:eastAsia="SimSun"/>
          <w:color w:val="000000"/>
          <w:spacing w:val="0"/>
          <w:position w:val="0"/>
          <w:sz w:val="32"/>
          <w:shd w:fill="auto" w:val="clear"/>
        </w:rPr>
        <w:t xml:space="preserve">、</w:t>
      </w:r>
      <w:r>
        <w:rPr>
          <w:rFonts w:ascii="MS PGothic" w:hAnsi="MS PGothic" w:cs="MS PGothic" w:eastAsia="MS PGothic"/>
          <w:color w:val="000000"/>
          <w:spacing w:val="0"/>
          <w:position w:val="0"/>
          <w:sz w:val="32"/>
          <w:shd w:fill="auto" w:val="clear"/>
        </w:rPr>
        <w:t xml:space="preserve">サウンドをハードウェアベースのワークフローに組み込んだ</w:t>
      </w:r>
      <w:r>
        <w:rPr>
          <w:rFonts w:ascii="Arial" w:hAnsi="Arial" w:cs="Arial" w:eastAsia="Arial"/>
          <w:color w:val="000000"/>
          <w:spacing w:val="0"/>
          <w:position w:val="0"/>
          <w:sz w:val="32"/>
          <w:shd w:fill="auto" w:val="clear"/>
        </w:rPr>
        <w:t xml:space="preserve">NI</w:t>
      </w:r>
      <w:r>
        <w:rPr>
          <w:rFonts w:ascii="MS PGothic" w:hAnsi="MS PGothic" w:cs="MS PGothic" w:eastAsia="MS PGothic"/>
          <w:color w:val="000000"/>
          <w:spacing w:val="0"/>
          <w:position w:val="0"/>
          <w:sz w:val="32"/>
          <w:shd w:fill="auto" w:val="clear"/>
        </w:rPr>
        <w:t xml:space="preserve">初のエンベデッド・プロダクト</w:t>
      </w:r>
      <w:r>
        <w:rPr>
          <w:rFonts w:ascii="SimSun" w:hAnsi="SimSun" w:cs="SimSun" w:eastAsia="SimSun"/>
          <w:color w:val="000000"/>
          <w:spacing w:val="0"/>
          <w:position w:val="0"/>
          <w:sz w:val="32"/>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MS PGothic" w:hAnsi="MS PGothic" w:cs="MS PGothic" w:eastAsia="MS PGothic"/>
          <w:color w:val="000000"/>
          <w:spacing w:val="0"/>
          <w:position w:val="0"/>
          <w:sz w:val="24"/>
          <w:shd w:fill="auto" w:val="clear"/>
        </w:rPr>
        <w:t xml:space="preserve">完全スタンドアローンのシステム</w:t>
      </w:r>
      <w:r>
        <w:rPr>
          <w:rFonts w:ascii="Arial" w:hAnsi="Arial" w:cs="Arial" w:eastAsia="Arial"/>
          <w:color w:val="000000"/>
          <w:spacing w:val="0"/>
          <w:position w:val="0"/>
          <w:sz w:val="24"/>
          <w:shd w:fill="auto" w:val="clear"/>
        </w:rPr>
        <w:t xml:space="preserve">MASCHINE+</w:t>
      </w:r>
      <w:r>
        <w:rPr>
          <w:rFonts w:ascii="MS PGothic" w:hAnsi="MS PGothic" w:cs="MS PGothic" w:eastAsia="MS PGothic"/>
          <w:color w:val="000000"/>
          <w:spacing w:val="0"/>
          <w:position w:val="0"/>
          <w:sz w:val="24"/>
          <w:shd w:fill="auto" w:val="clear"/>
        </w:rPr>
        <w:t xml:space="preserve">は</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コンピュータなしで使用できるパワフルで柔軟なグルーブボックスに</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MASCHINE</w:t>
      </w:r>
      <w:r>
        <w:rPr>
          <w:rFonts w:ascii="MS PGothic" w:hAnsi="MS PGothic" w:cs="MS PGothic" w:eastAsia="MS PGothic"/>
          <w:color w:val="000000"/>
          <w:spacing w:val="0"/>
          <w:position w:val="0"/>
          <w:sz w:val="24"/>
          <w:shd w:fill="auto" w:val="clear"/>
        </w:rPr>
        <w:t xml:space="preserve">の象徴的なワークフローが組み込まれています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CIO/</w:t>
      </w:r>
      <w:r>
        <w:rPr>
          <w:rFonts w:ascii="MS PGothic" w:hAnsi="MS PGothic" w:cs="MS PGothic" w:eastAsia="MS PGothic"/>
          <w:color w:val="000000"/>
          <w:spacing w:val="0"/>
          <w:position w:val="0"/>
          <w:sz w:val="24"/>
          <w:shd w:fill="auto" w:val="clear"/>
        </w:rPr>
        <w:t xml:space="preserve">取締役の</w:t>
      </w:r>
      <w:r>
        <w:rPr>
          <w:rFonts w:ascii="Arial" w:hAnsi="Arial" w:cs="Arial" w:eastAsia="Arial"/>
          <w:color w:val="000000"/>
          <w:spacing w:val="0"/>
          <w:position w:val="0"/>
          <w:sz w:val="24"/>
          <w:shd w:fill="auto" w:val="clear"/>
        </w:rPr>
        <w:t xml:space="preserve">Mate Galic</w:t>
      </w:r>
      <w:r>
        <w:rPr>
          <w:rFonts w:ascii="MS PGothic" w:hAnsi="MS PGothic" w:cs="MS PGothic" w:eastAsia="MS PGothic"/>
          <w:color w:val="000000"/>
          <w:spacing w:val="0"/>
          <w:position w:val="0"/>
          <w:sz w:val="24"/>
          <w:shd w:fill="auto" w:val="clear"/>
        </w:rPr>
        <w:t xml:space="preserve">は次のようにコメントしています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MASCHINE</w:t>
      </w:r>
      <w:r>
        <w:rPr>
          <w:rFonts w:ascii="MS PGothic" w:hAnsi="MS PGothic" w:cs="MS PGothic" w:eastAsia="MS PGothic"/>
          <w:color w:val="000000"/>
          <w:spacing w:val="0"/>
          <w:position w:val="0"/>
          <w:sz w:val="24"/>
          <w:shd w:fill="auto" w:val="clear"/>
        </w:rPr>
        <w:t xml:space="preserve">コミュニティー待望の新製品は</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NI</w:t>
      </w:r>
      <w:r>
        <w:rPr>
          <w:rFonts w:ascii="MS PGothic" w:hAnsi="MS PGothic" w:cs="MS PGothic" w:eastAsia="MS PGothic"/>
          <w:color w:val="000000"/>
          <w:spacing w:val="0"/>
          <w:position w:val="0"/>
          <w:sz w:val="24"/>
          <w:shd w:fill="auto" w:val="clear"/>
        </w:rPr>
        <w:t xml:space="preserve">の歴史においても重要な意味を持っています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MASCHINE</w:t>
      </w:r>
      <w:r>
        <w:rPr>
          <w:rFonts w:ascii="MS PGothic" w:hAnsi="MS PGothic" w:cs="MS PGothic" w:eastAsia="MS PGothic"/>
          <w:color w:val="000000"/>
          <w:spacing w:val="0"/>
          <w:position w:val="0"/>
          <w:sz w:val="24"/>
          <w:shd w:fill="auto" w:val="clear"/>
        </w:rPr>
        <w:t xml:space="preserve">は当初より</w:t>
      </w:r>
      <w:r>
        <w:rPr>
          <w:rFonts w:ascii="SimSun" w:hAnsi="SimSun" w:cs="SimSun" w:eastAsia="SimSun"/>
          <w:color w:val="000000"/>
          <w:spacing w:val="0"/>
          <w:position w:val="0"/>
          <w:sz w:val="24"/>
          <w:shd w:fill="auto" w:val="clear"/>
        </w:rPr>
        <w:t xml:space="preserve">、最新型</w:t>
      </w:r>
      <w:r>
        <w:rPr>
          <w:rFonts w:ascii="MS PGothic" w:hAnsi="MS PGothic" w:cs="MS PGothic" w:eastAsia="MS PGothic"/>
          <w:color w:val="000000"/>
          <w:spacing w:val="0"/>
          <w:position w:val="0"/>
          <w:sz w:val="24"/>
          <w:shd w:fill="auto" w:val="clear"/>
        </w:rPr>
        <w:t xml:space="preserve">コンピュータのパワーとハードウェアのワークフローを一体化することをコンセプトとしてきました</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r>
        <w:rPr>
          <w:rFonts w:ascii="MS PGothic" w:hAnsi="MS PGothic" w:cs="MS PGothic" w:eastAsia="MS PGothic"/>
          <w:color w:val="000000"/>
          <w:spacing w:val="0"/>
          <w:position w:val="0"/>
          <w:sz w:val="24"/>
          <w:shd w:fill="auto" w:val="clear"/>
        </w:rPr>
        <w:t xml:space="preserve">そして今</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この要素に</w:t>
      </w:r>
      <w:r>
        <w:rPr>
          <w:rFonts w:ascii="Arial" w:hAnsi="Arial" w:cs="Arial" w:eastAsia="Arial"/>
          <w:color w:val="000000"/>
          <w:spacing w:val="0"/>
          <w:position w:val="0"/>
          <w:sz w:val="24"/>
          <w:shd w:fill="auto" w:val="clear"/>
        </w:rPr>
        <w:t xml:space="preserve">KOMPLETE</w:t>
      </w:r>
      <w:r>
        <w:rPr>
          <w:rFonts w:ascii="MS PGothic" w:hAnsi="MS PGothic" w:cs="MS PGothic" w:eastAsia="MS PGothic"/>
          <w:color w:val="000000"/>
          <w:spacing w:val="0"/>
          <w:position w:val="0"/>
          <w:sz w:val="24"/>
          <w:shd w:fill="auto" w:val="clear"/>
        </w:rPr>
        <w:t xml:space="preserve">の象徴的なサウンドを組み合わせたスタンドアローン型のインストゥルメントが完成しました</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MASCHINE+ </w:t>
      </w:r>
      <w:r>
        <w:rPr>
          <w:rFonts w:ascii="MS PGothic" w:hAnsi="MS PGothic" w:cs="MS PGothic" w:eastAsia="MS PGothic"/>
          <w:color w:val="000000"/>
          <w:spacing w:val="0"/>
          <w:position w:val="0"/>
          <w:sz w:val="24"/>
          <w:shd w:fill="auto" w:val="clear"/>
        </w:rPr>
        <w:t xml:space="preserve">は</w:t>
      </w:r>
      <w:r>
        <w:rPr>
          <w:rFonts w:ascii="Arial" w:hAnsi="Arial" w:cs="Arial" w:eastAsia="Arial"/>
          <w:color w:val="000000"/>
          <w:spacing w:val="0"/>
          <w:position w:val="0"/>
          <w:sz w:val="24"/>
          <w:shd w:fill="auto" w:val="clear"/>
        </w:rPr>
        <w:t xml:space="preserve">NI</w:t>
      </w:r>
      <w:r>
        <w:rPr>
          <w:rFonts w:ascii="MS PGothic" w:hAnsi="MS PGothic" w:cs="MS PGothic" w:eastAsia="MS PGothic"/>
          <w:color w:val="000000"/>
          <w:spacing w:val="0"/>
          <w:position w:val="0"/>
          <w:sz w:val="24"/>
          <w:shd w:fill="auto" w:val="clear"/>
        </w:rPr>
        <w:t xml:space="preserve">の新しいフラッグシップ製品として</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また</w:t>
      </w:r>
      <w:r>
        <w:rPr>
          <w:rFonts w:ascii="Arial" w:hAnsi="Arial" w:cs="Arial" w:eastAsia="Arial"/>
          <w:color w:val="000000"/>
          <w:spacing w:val="0"/>
          <w:position w:val="0"/>
          <w:sz w:val="24"/>
          <w:shd w:fill="auto" w:val="clear"/>
        </w:rPr>
        <w:t xml:space="preserve">NI</w:t>
      </w:r>
      <w:r>
        <w:rPr>
          <w:rFonts w:ascii="MS PGothic" w:hAnsi="MS PGothic" w:cs="MS PGothic" w:eastAsia="MS PGothic"/>
          <w:color w:val="000000"/>
          <w:spacing w:val="0"/>
          <w:position w:val="0"/>
          <w:sz w:val="24"/>
          <w:shd w:fill="auto" w:val="clear"/>
        </w:rPr>
        <w:t xml:space="preserve">の今後のエキサイティングな新製品開発のための新機軸となります</w:t>
      </w:r>
      <w:r>
        <w:rPr>
          <w:rFonts w:ascii="SimSun" w:hAnsi="SimSun" w:cs="SimSun" w:eastAsia="SimSun"/>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w:t>
      </w:r>
      <w:r>
        <w:rPr>
          <w:rFonts w:ascii="MS PGothic" w:hAnsi="MS PGothic" w:cs="MS PGothic" w:eastAsia="MS PGothic"/>
          <w:color w:val="000000"/>
          <w:spacing w:val="0"/>
          <w:position w:val="0"/>
          <w:sz w:val="24"/>
          <w:shd w:fill="auto" w:val="clear"/>
        </w:rPr>
        <w:t xml:space="preserve">には</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これまでの</w:t>
      </w:r>
      <w:r>
        <w:rPr>
          <w:rFonts w:ascii="Arial" w:hAnsi="Arial" w:cs="Arial" w:eastAsia="Arial"/>
          <w:color w:val="000000"/>
          <w:spacing w:val="0"/>
          <w:position w:val="0"/>
          <w:sz w:val="24"/>
          <w:shd w:fill="auto" w:val="clear"/>
        </w:rPr>
        <w:t xml:space="preserve">MASCHINE</w:t>
      </w:r>
      <w:r>
        <w:rPr>
          <w:rFonts w:ascii="MS PGothic" w:hAnsi="MS PGothic" w:cs="MS PGothic" w:eastAsia="MS PGothic"/>
          <w:color w:val="000000"/>
          <w:spacing w:val="0"/>
          <w:position w:val="0"/>
          <w:sz w:val="24"/>
          <w:shd w:fill="auto" w:val="clear"/>
        </w:rPr>
        <w:t xml:space="preserve">製品ラインがアプローチしてきた</w:t>
      </w:r>
      <w:r>
        <w:rPr>
          <w:rFonts w:ascii="SimSun" w:hAnsi="SimSun" w:cs="SimSun" w:eastAsia="SimSun"/>
          <w:color w:val="000000"/>
          <w:spacing w:val="0"/>
          <w:position w:val="0"/>
          <w:sz w:val="24"/>
          <w:shd w:fill="auto" w:val="clear"/>
        </w:rPr>
        <w:t xml:space="preserve">「素早</w:t>
      </w:r>
      <w:r>
        <w:rPr>
          <w:rFonts w:ascii="MS PGothic" w:hAnsi="MS PGothic" w:cs="MS PGothic" w:eastAsia="MS PGothic"/>
          <w:color w:val="000000"/>
          <w:spacing w:val="0"/>
          <w:position w:val="0"/>
          <w:sz w:val="24"/>
          <w:shd w:fill="auto" w:val="clear"/>
        </w:rPr>
        <w:t xml:space="preserve">く楽しく柔軟な音楽制作</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に新たな自由が付け加えられました</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r>
        <w:rPr>
          <w:rFonts w:ascii="MS PGothic" w:hAnsi="MS PGothic" w:cs="MS PGothic" w:eastAsia="MS PGothic"/>
          <w:color w:val="000000"/>
          <w:spacing w:val="0"/>
          <w:position w:val="0"/>
          <w:sz w:val="24"/>
          <w:shd w:fill="auto" w:val="clear"/>
        </w:rPr>
        <w:t xml:space="preserve">ミュージシャンはケーブルを接続し</w:t>
      </w:r>
      <w:r>
        <w:rPr>
          <w:rFonts w:ascii="SimSun" w:hAnsi="SimSun" w:cs="SimSun" w:eastAsia="SimSun"/>
          <w:color w:val="000000"/>
          <w:spacing w:val="0"/>
          <w:position w:val="0"/>
          <w:sz w:val="24"/>
          <w:shd w:fill="auto" w:val="clear"/>
        </w:rPr>
        <w:t xml:space="preserve">、電源</w:t>
      </w:r>
      <w:r>
        <w:rPr>
          <w:rFonts w:ascii="MS PGothic" w:hAnsi="MS PGothic" w:cs="MS PGothic" w:eastAsia="MS PGothic"/>
          <w:color w:val="000000"/>
          <w:spacing w:val="0"/>
          <w:position w:val="0"/>
          <w:sz w:val="24"/>
          <w:shd w:fill="auto" w:val="clear"/>
        </w:rPr>
        <w:t xml:space="preserve">を入れてからほんの数秒でビートのスケッチに取りかかれるだけでなく</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コンピュータの有無にかかわらず</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アイデアをパフォーマンス可能な楽曲にまで仕上げることができます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w:t>
      </w:r>
      <w:r>
        <w:rPr>
          <w:rFonts w:ascii="MS PGothic" w:hAnsi="MS PGothic" w:cs="MS PGothic" w:eastAsia="MS PGothic"/>
          <w:color w:val="000000"/>
          <w:spacing w:val="0"/>
          <w:position w:val="0"/>
          <w:sz w:val="24"/>
          <w:shd w:fill="auto" w:val="clear"/>
        </w:rPr>
        <w:t xml:space="preserve">は</w:t>
      </w:r>
      <w:r>
        <w:rPr>
          <w:rFonts w:ascii="Arial" w:hAnsi="Arial" w:cs="Arial" w:eastAsia="Arial"/>
          <w:color w:val="000000"/>
          <w:spacing w:val="0"/>
          <w:position w:val="0"/>
          <w:sz w:val="24"/>
          <w:shd w:fill="auto" w:val="clear"/>
        </w:rPr>
        <w:t xml:space="preserve">NI</w:t>
      </w:r>
      <w:r>
        <w:rPr>
          <w:rFonts w:ascii="MS PGothic" w:hAnsi="MS PGothic" w:cs="MS PGothic" w:eastAsia="MS PGothic"/>
          <w:color w:val="000000"/>
          <w:spacing w:val="0"/>
          <w:position w:val="0"/>
          <w:sz w:val="24"/>
          <w:shd w:fill="auto" w:val="clear"/>
        </w:rPr>
        <w:t xml:space="preserve">のユーザーから定評のあるパワフルなシーケンス</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サンプリング</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シンセシス</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さらに外部音源等と連携する入出力端子を豊富に備え</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スタジオの中心的な機材として活躍します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MS PGothic" w:hAnsi="MS PGothic" w:cs="MS PGothic" w:eastAsia="MS PGothic"/>
          <w:color w:val="000000"/>
          <w:spacing w:val="0"/>
          <w:position w:val="0"/>
          <w:sz w:val="24"/>
          <w:shd w:fill="auto" w:val="clear"/>
        </w:rPr>
        <w:t xml:space="preserve">ステージでのパフォーマンスでは</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ノブを回すだけでインパクトのあるマクロ操作や念入りな微調整ができ</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あらゆるサウンドを表現豊かにかつ実践的にコントロールできます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w:t>
      </w:r>
      <w:r>
        <w:rPr>
          <w:rFonts w:ascii="MS PGothic" w:hAnsi="MS PGothic" w:cs="MS PGothic" w:eastAsia="MS PGothic"/>
          <w:color w:val="000000"/>
          <w:spacing w:val="0"/>
          <w:position w:val="0"/>
          <w:sz w:val="24"/>
          <w:shd w:fill="auto" w:val="clear"/>
        </w:rPr>
        <w:t xml:space="preserve">はグルーヴボックス定番のワークフローに加え</w:t>
      </w:r>
      <w:r>
        <w:rPr>
          <w:rFonts w:ascii="SimSun" w:hAnsi="SimSun" w:cs="SimSun" w:eastAsia="SimSun"/>
          <w:color w:val="000000"/>
          <w:spacing w:val="0"/>
          <w:position w:val="0"/>
          <w:sz w:val="24"/>
          <w:shd w:fill="auto" w:val="clear"/>
        </w:rPr>
        <w:t xml:space="preserve">、業界</w:t>
      </w:r>
      <w:r>
        <w:rPr>
          <w:rFonts w:ascii="MS PGothic" w:hAnsi="MS PGothic" w:cs="MS PGothic" w:eastAsia="MS PGothic"/>
          <w:color w:val="000000"/>
          <w:spacing w:val="0"/>
          <w:position w:val="0"/>
          <w:sz w:val="24"/>
          <w:shd w:fill="auto" w:val="clear"/>
        </w:rPr>
        <w:t xml:space="preserve">をリードする音源</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エフェクト</w:t>
      </w:r>
      <w:r>
        <w:rPr>
          <w:rFonts w:ascii="SimSun" w:hAnsi="SimSun" w:cs="SimSun" w:eastAsia="SimSun"/>
          <w:color w:val="000000"/>
          <w:spacing w:val="0"/>
          <w:position w:val="0"/>
          <w:sz w:val="24"/>
          <w:shd w:fill="auto" w:val="clear"/>
        </w:rPr>
        <w:t xml:space="preserve">、数千</w:t>
      </w:r>
      <w:r>
        <w:rPr>
          <w:rFonts w:ascii="MS PGothic" w:hAnsi="MS PGothic" w:cs="MS PGothic" w:eastAsia="MS PGothic"/>
          <w:color w:val="000000"/>
          <w:spacing w:val="0"/>
          <w:position w:val="0"/>
          <w:sz w:val="24"/>
          <w:shd w:fill="auto" w:val="clear"/>
        </w:rPr>
        <w:t xml:space="preserve">ものサウンドをパッケージした</w:t>
      </w:r>
      <w:r>
        <w:rPr>
          <w:rFonts w:ascii="Arial" w:hAnsi="Arial" w:cs="Arial" w:eastAsia="Arial"/>
          <w:color w:val="000000"/>
          <w:spacing w:val="0"/>
          <w:position w:val="0"/>
          <w:sz w:val="24"/>
          <w:shd w:fill="auto" w:val="clear"/>
        </w:rPr>
        <w:t xml:space="preserve">MASCHINE+ Selection</w:t>
      </w:r>
      <w:r>
        <w:rPr>
          <w:rFonts w:ascii="MS PGothic" w:hAnsi="MS PGothic" w:cs="MS PGothic" w:eastAsia="MS PGothic"/>
          <w:color w:val="000000"/>
          <w:spacing w:val="0"/>
          <w:position w:val="0"/>
          <w:sz w:val="24"/>
          <w:shd w:fill="auto" w:val="clear"/>
        </w:rPr>
        <w:t xml:space="preserve">が付属します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r>
        <w:rPr>
          <w:rFonts w:ascii="MS PGothic" w:hAnsi="MS PGothic" w:cs="MS PGothic" w:eastAsia="MS PGothic"/>
          <w:color w:val="000000"/>
          <w:spacing w:val="0"/>
          <w:position w:val="0"/>
          <w:sz w:val="24"/>
          <w:shd w:fill="auto" w:val="clear"/>
        </w:rPr>
        <w:t xml:space="preserve">パッケージには</w:t>
      </w:r>
      <w:r>
        <w:rPr>
          <w:rFonts w:ascii="Arial" w:hAnsi="Arial" w:cs="Arial" w:eastAsia="Arial"/>
          <w:color w:val="000000"/>
          <w:spacing w:val="0"/>
          <w:position w:val="0"/>
          <w:sz w:val="24"/>
          <w:shd w:fill="auto" w:val="clear"/>
        </w:rPr>
        <w:t xml:space="preserve">MASSIVE</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MONARK</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PRISM</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FM8</w:t>
      </w:r>
      <w:r>
        <w:rPr>
          <w:rFonts w:ascii="MS PGothic" w:hAnsi="MS PGothic" w:cs="MS PGothic" w:eastAsia="MS PGothic"/>
          <w:color w:val="000000"/>
          <w:spacing w:val="0"/>
          <w:position w:val="0"/>
          <w:sz w:val="24"/>
          <w:shd w:fill="auto" w:val="clear"/>
        </w:rPr>
        <w:t xml:space="preserve">などの有力シンセのほかに</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MASCHINE Factory Library</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RAUM</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PHASIS</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5</w:t>
      </w:r>
      <w:r>
        <w:rPr>
          <w:rFonts w:ascii="MS PGothic" w:hAnsi="MS PGothic" w:cs="MS PGothic" w:eastAsia="MS PGothic"/>
          <w:color w:val="000000"/>
          <w:spacing w:val="0"/>
          <w:position w:val="0"/>
          <w:sz w:val="24"/>
          <w:shd w:fill="auto" w:val="clear"/>
        </w:rPr>
        <w:t xml:space="preserve">つの</w:t>
      </w:r>
      <w:r>
        <w:rPr>
          <w:rFonts w:ascii="Arial" w:hAnsi="Arial" w:cs="Arial" w:eastAsia="Arial"/>
          <w:color w:val="000000"/>
          <w:spacing w:val="0"/>
          <w:position w:val="0"/>
          <w:sz w:val="24"/>
          <w:shd w:fill="auto" w:val="clear"/>
        </w:rPr>
        <w:t xml:space="preserve">Expansion</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さらに</w:t>
      </w:r>
      <w:r>
        <w:rPr>
          <w:rFonts w:ascii="Arial" w:hAnsi="Arial" w:cs="Arial" w:eastAsia="Arial"/>
          <w:color w:val="000000"/>
          <w:spacing w:val="0"/>
          <w:position w:val="0"/>
          <w:sz w:val="24"/>
          <w:shd w:fill="auto" w:val="clear"/>
        </w:rPr>
        <w:t xml:space="preserve">2</w:t>
      </w:r>
      <w:r>
        <w:rPr>
          <w:rFonts w:ascii="MS PGothic" w:hAnsi="MS PGothic" w:cs="MS PGothic" w:eastAsia="MS PGothic"/>
          <w:color w:val="000000"/>
          <w:spacing w:val="0"/>
          <w:position w:val="0"/>
          <w:sz w:val="24"/>
          <w:shd w:fill="auto" w:val="clear"/>
        </w:rPr>
        <w:t xml:space="preserve">つ分のバウチャーが含まれます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Selection</w:t>
      </w:r>
      <w:r>
        <w:rPr>
          <w:rFonts w:ascii="MS PGothic" w:hAnsi="MS PGothic" w:cs="MS PGothic" w:eastAsia="MS PGothic"/>
          <w:color w:val="000000"/>
          <w:spacing w:val="0"/>
          <w:position w:val="0"/>
          <w:sz w:val="24"/>
          <w:shd w:fill="auto" w:val="clear"/>
        </w:rPr>
        <w:t xml:space="preserve">の音源とエフェクトはスタンドアローンのワークフローに最適化されており</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ユーザーは</w:t>
      </w:r>
      <w:r>
        <w:rPr>
          <w:rFonts w:ascii="Arial" w:hAnsi="Arial" w:cs="Arial" w:eastAsia="Arial"/>
          <w:color w:val="000000"/>
          <w:spacing w:val="0"/>
          <w:position w:val="0"/>
          <w:sz w:val="24"/>
          <w:shd w:fill="auto" w:val="clear"/>
        </w:rPr>
        <w:t xml:space="preserve">SD</w:t>
      </w:r>
      <w:r>
        <w:rPr>
          <w:rFonts w:ascii="MS PGothic" w:hAnsi="MS PGothic" w:cs="MS PGothic" w:eastAsia="MS PGothic"/>
          <w:color w:val="000000"/>
          <w:spacing w:val="0"/>
          <w:position w:val="0"/>
          <w:sz w:val="24"/>
          <w:shd w:fill="auto" w:val="clear"/>
        </w:rPr>
        <w:t xml:space="preserve">カードや</w:t>
      </w:r>
      <w:r>
        <w:rPr>
          <w:rFonts w:ascii="Arial" w:hAnsi="Arial" w:cs="Arial" w:eastAsia="Arial"/>
          <w:color w:val="000000"/>
          <w:spacing w:val="0"/>
          <w:position w:val="0"/>
          <w:sz w:val="24"/>
          <w:shd w:fill="auto" w:val="clear"/>
        </w:rPr>
        <w:t xml:space="preserve">USB</w:t>
      </w:r>
      <w:r>
        <w:rPr>
          <w:rFonts w:ascii="MS PGothic" w:hAnsi="MS PGothic" w:cs="MS PGothic" w:eastAsia="MS PGothic"/>
          <w:color w:val="000000"/>
          <w:spacing w:val="0"/>
          <w:position w:val="0"/>
          <w:sz w:val="24"/>
          <w:shd w:fill="auto" w:val="clear"/>
        </w:rPr>
        <w:t xml:space="preserve">ストレージを介してご自身のサンプル</w:t>
      </w:r>
      <w:r>
        <w:rPr>
          <w:rFonts w:ascii="SimSun" w:hAnsi="SimSun" w:cs="SimSun" w:eastAsia="SimSun"/>
          <w:color w:val="000000"/>
          <w:spacing w:val="0"/>
          <w:position w:val="0"/>
          <w:sz w:val="24"/>
          <w:shd w:fill="auto" w:val="clear"/>
        </w:rPr>
        <w:t xml:space="preserve">、</w:t>
      </w:r>
      <w:r>
        <w:rPr>
          <w:rFonts w:ascii="MS PGothic" w:hAnsi="MS PGothic" w:cs="MS PGothic" w:eastAsia="MS PGothic"/>
          <w:color w:val="000000"/>
          <w:spacing w:val="0"/>
          <w:position w:val="0"/>
          <w:sz w:val="24"/>
          <w:shd w:fill="auto" w:val="clear"/>
        </w:rPr>
        <w:t xml:space="preserve">または</w:t>
      </w:r>
      <w:r>
        <w:rPr>
          <w:rFonts w:ascii="Arial" w:hAnsi="Arial" w:cs="Arial" w:eastAsia="Arial"/>
          <w:color w:val="000000"/>
          <w:spacing w:val="0"/>
          <w:position w:val="0"/>
          <w:sz w:val="24"/>
          <w:shd w:fill="auto" w:val="clear"/>
        </w:rPr>
        <w:t xml:space="preserve">NI</w:t>
      </w:r>
      <w:r>
        <w:rPr>
          <w:rFonts w:ascii="MS PGothic" w:hAnsi="MS PGothic" w:cs="MS PGothic" w:eastAsia="MS PGothic"/>
          <w:color w:val="000000"/>
          <w:spacing w:val="0"/>
          <w:position w:val="0"/>
          <w:sz w:val="24"/>
          <w:shd w:fill="auto" w:val="clear"/>
        </w:rPr>
        <w:t xml:space="preserve">の種類豊富な</w:t>
      </w:r>
      <w:r>
        <w:rPr>
          <w:rFonts w:ascii="Arial" w:hAnsi="Arial" w:cs="Arial" w:eastAsia="Arial"/>
          <w:color w:val="000000"/>
          <w:spacing w:val="0"/>
          <w:position w:val="0"/>
          <w:sz w:val="24"/>
          <w:shd w:fill="auto" w:val="clear"/>
        </w:rPr>
        <w:t xml:space="preserve">Expansion</w:t>
      </w:r>
      <w:r>
        <w:rPr>
          <w:rFonts w:ascii="MS PGothic" w:hAnsi="MS PGothic" w:cs="MS PGothic" w:eastAsia="MS PGothic"/>
          <w:color w:val="000000"/>
          <w:spacing w:val="0"/>
          <w:position w:val="0"/>
          <w:sz w:val="24"/>
          <w:shd w:fill="auto" w:val="clear"/>
        </w:rPr>
        <w:t xml:space="preserve">でサウンド・ライブラリを拡張できます</w:t>
      </w:r>
      <w:r>
        <w:rPr>
          <w:rFonts w:ascii="SimSun" w:hAnsi="SimSun" w:cs="SimSun" w:eastAsia="SimSun"/>
          <w:color w:val="000000"/>
          <w:spacing w:val="0"/>
          <w:position w:val="0"/>
          <w:sz w:val="24"/>
          <w:shd w:fill="auto" w:val="clear"/>
        </w:rPr>
        <w:t xml:space="preserve">。</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MS PGothic" w:hAnsi="MS PGothic" w:cs="MS PGothic" w:eastAsia="MS PGothic"/>
          <w:color w:val="000000"/>
          <w:spacing w:val="0"/>
          <w:position w:val="0"/>
          <w:sz w:val="24"/>
          <w:shd w:fill="auto" w:val="clear"/>
        </w:rPr>
        <w:t xml:space="preserve">本体にはクアッドコア・プロセッサと</w:t>
      </w:r>
      <w:r>
        <w:rPr>
          <w:rFonts w:ascii="Arial" w:hAnsi="Arial" w:cs="Arial" w:eastAsia="Arial"/>
          <w:color w:val="000000"/>
          <w:spacing w:val="0"/>
          <w:position w:val="0"/>
          <w:sz w:val="24"/>
          <w:shd w:fill="auto" w:val="clear"/>
        </w:rPr>
        <w:t xml:space="preserve">4 GB</w:t>
      </w:r>
      <w:r>
        <w:rPr>
          <w:rFonts w:ascii="MS PGothic" w:hAnsi="MS PGothic" w:cs="MS PGothic" w:eastAsia="MS PGothic"/>
          <w:color w:val="000000"/>
          <w:spacing w:val="0"/>
          <w:position w:val="0"/>
          <w:sz w:val="24"/>
          <w:shd w:fill="auto" w:val="clear"/>
        </w:rPr>
        <w:t xml:space="preserve">デュアルチャネル</w:t>
      </w:r>
      <w:r>
        <w:rPr>
          <w:rFonts w:ascii="Arial" w:hAnsi="Arial" w:cs="Arial" w:eastAsia="Arial"/>
          <w:color w:val="000000"/>
          <w:spacing w:val="0"/>
          <w:position w:val="0"/>
          <w:sz w:val="24"/>
          <w:shd w:fill="auto" w:val="clear"/>
        </w:rPr>
        <w:t xml:space="preserve">DDR 3 L RAM</w:t>
      </w:r>
      <w:r>
        <w:rPr>
          <w:rFonts w:ascii="MS PGothic" w:hAnsi="MS PGothic" w:cs="MS PGothic" w:eastAsia="MS PGothic"/>
          <w:color w:val="000000"/>
          <w:spacing w:val="0"/>
          <w:position w:val="0"/>
          <w:sz w:val="24"/>
          <w:shd w:fill="auto" w:val="clear"/>
        </w:rPr>
        <w:t xml:space="preserve">が内蔵され</w:t>
      </w:r>
      <w:r>
        <w:rPr>
          <w:rFonts w:ascii="SimSun" w:hAnsi="SimSun" w:cs="SimSun" w:eastAsia="SimSun"/>
          <w:color w:val="000000"/>
          <w:spacing w:val="0"/>
          <w:position w:val="0"/>
          <w:sz w:val="24"/>
          <w:shd w:fill="auto" w:val="clear"/>
        </w:rPr>
        <w:t xml:space="preserve">、自由度</w:t>
      </w:r>
      <w:r>
        <w:rPr>
          <w:rFonts w:ascii="MS PGothic" w:hAnsi="MS PGothic" w:cs="MS PGothic" w:eastAsia="MS PGothic"/>
          <w:color w:val="000000"/>
          <w:spacing w:val="0"/>
          <w:position w:val="0"/>
          <w:sz w:val="24"/>
          <w:shd w:fill="auto" w:val="clear"/>
        </w:rPr>
        <w:t xml:space="preserve">と柔軟性の高い音楽制作が実現します</w:t>
      </w:r>
      <w:r>
        <w:rPr>
          <w:rFonts w:ascii="SimSun" w:hAnsi="SimSun" w:cs="SimSun" w:eastAsia="SimSun"/>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w:t>
      </w:r>
      <w:r>
        <w:rPr>
          <w:rFonts w:ascii="MS PGothic" w:hAnsi="MS PGothic" w:cs="MS PGothic" w:eastAsia="MS PGothic"/>
          <w:color w:val="000000"/>
          <w:spacing w:val="0"/>
          <w:position w:val="0"/>
          <w:sz w:val="24"/>
          <w:shd w:fill="auto" w:val="clear"/>
        </w:rPr>
        <w:t xml:space="preserve">は</w:t>
      </w:r>
      <w:r>
        <w:rPr>
          <w:rFonts w:ascii="Arial" w:hAnsi="Arial" w:cs="Arial" w:eastAsia="Arial"/>
          <w:color w:val="000000"/>
          <w:spacing w:val="0"/>
          <w:position w:val="0"/>
          <w:sz w:val="24"/>
          <w:shd w:fill="auto" w:val="clear"/>
        </w:rPr>
        <w:t xml:space="preserve">2020</w:t>
      </w:r>
      <w:r>
        <w:rPr>
          <w:rFonts w:ascii="SimSun" w:hAnsi="SimSun" w:cs="SimSun" w:eastAsia="SimSun"/>
          <w:color w:val="000000"/>
          <w:spacing w:val="0"/>
          <w:position w:val="0"/>
          <w:sz w:val="24"/>
          <w:shd w:fill="auto" w:val="clear"/>
        </w:rPr>
        <w:t xml:space="preserve">年</w:t>
      </w:r>
      <w:r>
        <w:rPr>
          <w:rFonts w:ascii="Arial" w:hAnsi="Arial" w:cs="Arial" w:eastAsia="Arial"/>
          <w:color w:val="000000"/>
          <w:spacing w:val="0"/>
          <w:position w:val="0"/>
          <w:sz w:val="24"/>
          <w:shd w:fill="auto" w:val="clear"/>
        </w:rPr>
        <w:t xml:space="preserve">10</w:t>
      </w:r>
      <w:r>
        <w:rPr>
          <w:rFonts w:ascii="SimSun" w:hAnsi="SimSun" w:cs="SimSun" w:eastAsia="SimSun"/>
          <w:color w:val="000000"/>
          <w:spacing w:val="0"/>
          <w:position w:val="0"/>
          <w:sz w:val="24"/>
          <w:shd w:fill="auto" w:val="clear"/>
        </w:rPr>
        <w:t xml:space="preserve">月</w:t>
      </w:r>
      <w:r>
        <w:rPr>
          <w:rFonts w:ascii="Arial" w:hAnsi="Arial" w:cs="Arial" w:eastAsia="Arial"/>
          <w:color w:val="000000"/>
          <w:spacing w:val="0"/>
          <w:position w:val="0"/>
          <w:sz w:val="24"/>
          <w:shd w:fill="auto" w:val="clear"/>
        </w:rPr>
        <w:t xml:space="preserve">1</w:t>
      </w:r>
      <w:r>
        <w:rPr>
          <w:rFonts w:ascii="SimSun" w:hAnsi="SimSun" w:cs="SimSun" w:eastAsia="SimSun"/>
          <w:color w:val="000000"/>
          <w:spacing w:val="0"/>
          <w:position w:val="0"/>
          <w:sz w:val="24"/>
          <w:shd w:fill="auto" w:val="clear"/>
        </w:rPr>
        <w:t xml:space="preserve">日発売。</w:t>
      </w:r>
      <w:r>
        <w:rPr>
          <w:rFonts w:ascii="Arial" w:hAnsi="Arial" w:cs="Arial" w:eastAsia="Arial"/>
          <w:color w:val="000000"/>
          <w:spacing w:val="0"/>
          <w:position w:val="0"/>
          <w:sz w:val="24"/>
          <w:shd w:fill="auto" w:val="clear"/>
        </w:rPr>
        <w:t xml:space="preserve">Native Instruments </w:t>
      </w:r>
      <w:r>
        <w:rPr>
          <w:rFonts w:ascii="MS PGothic" w:hAnsi="MS PGothic" w:cs="MS PGothic" w:eastAsia="MS PGothic"/>
          <w:color w:val="000000"/>
          <w:spacing w:val="0"/>
          <w:position w:val="0"/>
          <w:sz w:val="24"/>
          <w:shd w:fill="auto" w:val="clear"/>
        </w:rPr>
        <w:t xml:space="preserve">ウェブサイトにてご予</w:t>
      </w:r>
      <w:r>
        <w:rPr>
          <w:rFonts w:ascii="SimSun" w:hAnsi="SimSun" w:cs="SimSun" w:eastAsia="SimSun"/>
          <w:color w:val="000000"/>
          <w:spacing w:val="0"/>
          <w:position w:val="0"/>
          <w:sz w:val="24"/>
          <w:shd w:fill="auto" w:val="clear"/>
        </w:rPr>
        <w:t xml:space="preserve">約受付中。</w:t>
      </w:r>
      <w:r>
        <w:rPr>
          <w:rFonts w:ascii="Arial" w:hAnsi="Arial" w:cs="Arial" w:eastAsia="Arial"/>
          <w:color w:val="000000"/>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SimSun" w:hAnsi="SimSun" w:cs="SimSun" w:eastAsia="SimSun"/>
          <w:color w:val="000000"/>
          <w:spacing w:val="0"/>
          <w:position w:val="0"/>
          <w:sz w:val="32"/>
          <w:shd w:fill="auto" w:val="clear"/>
        </w:rPr>
        <w:t xml:space="preserve">詳細情報</w:t>
      </w:r>
    </w:p>
    <w:p>
      <w:pPr>
        <w:spacing w:before="0" w:after="0" w:line="240"/>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0">
        <w:r>
          <w:rPr>
            <w:rFonts w:ascii="Arial" w:hAnsi="Arial" w:cs="Arial" w:eastAsia="Arial"/>
            <w:color w:val="1155CC"/>
            <w:spacing w:val="0"/>
            <w:position w:val="0"/>
            <w:sz w:val="22"/>
            <w:u w:val="single"/>
            <w:shd w:fill="auto" w:val="clear"/>
          </w:rPr>
          <w:t xml:space="preserve">https://www.native-instruments.com/products/maschine/production-systems/maschine-plus/</w:t>
        </w:r>
      </w:hyperlink>
      <w:r>
        <w:rPr>
          <w:rFonts w:ascii="Arial" w:hAnsi="Arial" w:cs="Arial" w:eastAsia="Arial"/>
          <w:color w:val="000000"/>
          <w:spacing w:val="0"/>
          <w:position w:val="0"/>
          <w:sz w:val="22"/>
          <w:shd w:fill="auto" w:val="clear"/>
        </w:rPr>
        <w:br/>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www.native-instruments.com/products/maschine/production-systems/maschine-plus/" Id="docRId0" Type="http://schemas.openxmlformats.org/officeDocument/2006/relationships/hyperlink" /><Relationship Target="numbering.xml" Id="docRId1" Type="http://schemas.openxmlformats.org/officeDocument/2006/relationships/numbering" /><Relationship Target="styles.xml" Id="docRId2" Type="http://schemas.openxmlformats.org/officeDocument/2006/relationships/styles" /></Relationships>
</file>