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D7842"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32"/>
          <w:szCs w:val="32"/>
          <w:lang w:val="ja"/>
        </w:rPr>
        <w:t>Native InstrumentsとGalaxy Instrumentsがユニークなシネマ系ボーカル音源「MYSTERIA」をリリース</w:t>
      </w:r>
    </w:p>
    <w:p w14:paraId="43BB4388"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021AA428"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434343"/>
          <w:sz w:val="26"/>
          <w:szCs w:val="26"/>
          <w:lang w:val="ja"/>
        </w:rPr>
        <w:t>KONTAKT製品ラインアップにNI初のボーカル音源が登場 </w:t>
      </w:r>
    </w:p>
    <w:p w14:paraId="53184DA6"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6667BF35" w14:textId="77777777" w:rsidR="00CB5400" w:rsidRPr="00CB5400" w:rsidRDefault="00CB5400" w:rsidP="00CB5400">
      <w:pPr>
        <w:spacing w:after="0" w:line="240" w:lineRule="auto"/>
        <w:rPr>
          <w:rFonts w:ascii="Times New Roman" w:eastAsia="Times New Roman" w:hAnsi="Times New Roman" w:cs="Times New Roman"/>
          <w:sz w:val="24"/>
          <w:szCs w:val="24"/>
        </w:rPr>
      </w:pPr>
      <w:bookmarkStart w:id="0" w:name="_GoBack"/>
      <w:r w:rsidRPr="00C442BE">
        <w:rPr>
          <w:rFonts w:ascii="Arial" w:eastAsia="Times New Roman" w:hAnsi="Arial" w:cs="Arial"/>
          <w:b/>
          <w:bCs/>
          <w:sz w:val="24"/>
          <w:szCs w:val="24"/>
          <w:lang w:val="ja"/>
        </w:rPr>
        <w:t>February 13, 2020</w:t>
      </w:r>
      <w:bookmarkEnd w:id="0"/>
      <w:r>
        <w:rPr>
          <w:rFonts w:ascii="Arial" w:eastAsia="Times New Roman" w:hAnsi="Arial" w:cs="Arial"/>
          <w:color w:val="000000"/>
          <w:sz w:val="24"/>
          <w:szCs w:val="24"/>
          <w:lang w:val="ja"/>
        </w:rPr>
        <w:t>本日、 Native Instruments は新しいKONTAKT音源MYSTERIAを発売いたしました。MYSTERIAは、映画、ゲーム、サウンド・インスタレーションのスコアを作成する際に、人間の声が持つエモーショナルな力を引き出しながらアトモスフィアやトランジションを作成できる他に類を見ない音源です。 </w:t>
      </w:r>
    </w:p>
    <w:p w14:paraId="351F464C"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0BD8969F"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ja"/>
        </w:rPr>
        <w:t>MYSTERIA は3タイプの合唱団の綿密なレコーディングと、偶然性を重視したサウンドデザインが合体し、ミステリアスなテクスチャー、印象的なアトモスフィア、繊細なムードから荘厳なムードが置かれたインターフェイスで演奏を行えるパフォーマンス音源です。 </w:t>
      </w:r>
    </w:p>
    <w:p w14:paraId="0F171068"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02DD1391"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ja"/>
        </w:rPr>
        <w:t>怒り、不安、憂鬱、夢想など、様々な雰囲気を持つアトモスフィアやトーン・クラスターをリアルタイムで演奏、操作、そして動きを加えることが可能で、映像にぴったりのスコアを作成できます。 </w:t>
      </w:r>
    </w:p>
    <w:p w14:paraId="76445479"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3669AC02"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ja"/>
        </w:rPr>
        <w:t>29 GBに及ぶライブラリーには、ブラチスラバとケルンでレコーディングされた大型シンフォニック合唱団（混成・男性・女性合唱団を含む）、室内合唱団、New Musicボーカルカルテットによる800以上のサウンドソースを収録され、至近距離からのささやき声、壮大なコーラス、またはその中間をカバーする幅広いサウンドを再現できます。 </w:t>
      </w:r>
    </w:p>
    <w:p w14:paraId="0EF8917C"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70F203D5"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ja"/>
        </w:rPr>
        <w:t>MYSTERIAのパフォーマンスの中心は、2017年のTHRILLから継承したX-Yパッドです。ユーザーはサンプルセットと変調可能なエフェクトをグライドすることにより、複雑なサウンドレイヤーのモーフィングとその強度のコントロールを同時に行えます。それゆえ、MYSTERIAは爆発的なエネルギーの表現だけでなく、ゆったりとした感情の波の表現にも適しています。 </w:t>
      </w:r>
    </w:p>
    <w:p w14:paraId="0F89EEA7"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39954247"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ja"/>
        </w:rPr>
        <w:t>MYSTERIAのクラスター・デザイナーもTHRILLから継承されました。クラスターはボイスが幾重にも重なった調性演奏可能なレイヤーで、映画向けの独自の効果音を幅広く構築できます。ユーザーは最大8つまでのボイスを個別にエディットできるので、ボイスのピッチやパンを操作しながらコードや無調のノートクラスターを組み立てたり、Y軸でその間をシフトしながらもっと細かな制御を加えることができます。 </w:t>
      </w:r>
    </w:p>
    <w:p w14:paraId="2E1C6DD1"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13ADC478"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ja"/>
        </w:rPr>
        <w:t>MYSTERIAは、これまで、THRILL、NOIRE、THE GIANT、UNA CORDA、RISE AND HIT、THE DEFINITIVE PIANO COLLECTIONの開発で実績のあるNIの長年のパートナーGalaxy Instrumentsとのコラボレーションにより誕生しました。Galaxy Instrumentsは高品質のサンプル、革新的なコントロール、さらに独自のアプローチで作曲家、プロデューサー、音楽家のためのツールを開発していることで高い評価を得ています。  </w:t>
      </w:r>
    </w:p>
    <w:p w14:paraId="0C56E565"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7CAB1733"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ja"/>
        </w:rPr>
        <w:t>各詳細情報とプレス素材について</w:t>
      </w:r>
    </w:p>
    <w:p w14:paraId="4AA5F29E" w14:textId="77777777" w:rsidR="00CB5400" w:rsidRPr="00316E65" w:rsidRDefault="00CB5400" w:rsidP="00316E65">
      <w:pPr>
        <w:rPr>
          <w:rFonts w:ascii="Times New Roman" w:eastAsia="Times New Roman" w:hAnsi="Times New Roman" w:cs="Times New Roman"/>
          <w:sz w:val="20"/>
          <w:szCs w:val="20"/>
          <w:lang w:val="en-US"/>
        </w:rPr>
      </w:pPr>
      <w:r>
        <w:rPr>
          <w:rFonts w:ascii="Arial" w:eastAsia="Times New Roman" w:hAnsi="Arial" w:cs="Arial"/>
          <w:color w:val="000000"/>
          <w:sz w:val="24"/>
          <w:szCs w:val="24"/>
          <w:lang w:val="ja"/>
        </w:rPr>
        <w:t>MYSTERIAの詳細はこちらから</w:t>
      </w:r>
      <w:r w:rsidR="00316E65" w:rsidRPr="00316E65">
        <w:rPr>
          <w:rFonts w:ascii="Arial" w:eastAsia="Times New Roman" w:hAnsi="Arial" w:cs="Times New Roman"/>
          <w:color w:val="000000"/>
          <w:sz w:val="24"/>
          <w:szCs w:val="24"/>
          <w:lang w:val="en-US"/>
        </w:rPr>
        <w:t>https://www.native-instruments.com/mysteria</w:t>
      </w:r>
    </w:p>
    <w:p w14:paraId="5B59713C"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115A02D6"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sz w:val="24"/>
          <w:szCs w:val="24"/>
          <w:lang w:val="ja"/>
        </w:rPr>
        <w:t>価格と販売期間について</w:t>
      </w:r>
      <w:r>
        <w:rPr>
          <w:rFonts w:ascii="Arial" w:eastAsia="Times New Roman" w:hAnsi="Arial" w:cs="Arial"/>
          <w:color w:val="000000"/>
          <w:sz w:val="24"/>
          <w:szCs w:val="24"/>
          <w:lang w:val="ja"/>
        </w:rPr>
        <w:t> </w:t>
      </w:r>
    </w:p>
    <w:p w14:paraId="452B7EC5" w14:textId="39052122" w:rsidR="00CB5400" w:rsidRDefault="00CB5400" w:rsidP="00CB5400">
      <w:pPr>
        <w:spacing w:after="0" w:line="240" w:lineRule="auto"/>
        <w:rPr>
          <w:rFonts w:ascii="Arial" w:eastAsia="Times New Roman" w:hAnsi="Arial" w:cs="Arial"/>
          <w:color w:val="000000"/>
          <w:sz w:val="24"/>
          <w:szCs w:val="24"/>
          <w:lang w:val="ja"/>
        </w:rPr>
      </w:pPr>
      <w:r>
        <w:rPr>
          <w:rFonts w:ascii="Arial" w:eastAsia="Times New Roman" w:hAnsi="Arial" w:cs="Arial"/>
          <w:color w:val="000000"/>
          <w:sz w:val="24"/>
          <w:szCs w:val="24"/>
          <w:lang w:val="ja"/>
        </w:rPr>
        <w:t>MYSTERIA はNIオンラインショップにて限定発売中。価格</w:t>
      </w:r>
    </w:p>
    <w:p w14:paraId="54D6E058" w14:textId="77777777" w:rsidR="00D37B45" w:rsidRPr="00D37B45" w:rsidRDefault="00D37B45" w:rsidP="00D37B45">
      <w:pPr>
        <w:spacing w:after="0" w:line="240" w:lineRule="auto"/>
        <w:rPr>
          <w:rFonts w:ascii="Times New Roman" w:hAnsi="Times New Roman" w:cs="Times New Roman"/>
          <w:sz w:val="20"/>
          <w:szCs w:val="20"/>
          <w:lang w:val="en-US"/>
        </w:rPr>
      </w:pPr>
      <w:r w:rsidRPr="00D37B45">
        <w:rPr>
          <w:rFonts w:ascii="Arial" w:hAnsi="Arial" w:cs="Times New Roman"/>
          <w:color w:val="000000"/>
          <w:lang w:val="en-US"/>
        </w:rPr>
        <w:t>299 USD, 299 EUR, 40200 JPY, 269 GBP, 449 AUD, 389 CAD, 2399 CYN.</w:t>
      </w:r>
    </w:p>
    <w:p w14:paraId="52696576" w14:textId="77777777" w:rsidR="00D37B45" w:rsidRPr="00D37B45" w:rsidRDefault="00D37B45" w:rsidP="00D37B45">
      <w:pPr>
        <w:spacing w:after="0" w:line="240" w:lineRule="auto"/>
        <w:rPr>
          <w:rFonts w:ascii="Times New Roman" w:eastAsia="Times New Roman" w:hAnsi="Times New Roman" w:cs="Times New Roman"/>
          <w:sz w:val="20"/>
          <w:szCs w:val="20"/>
          <w:lang w:val="en-US"/>
        </w:rPr>
      </w:pPr>
    </w:p>
    <w:p w14:paraId="14D4E0A8" w14:textId="77777777" w:rsidR="00D37B45" w:rsidRPr="00CB5400" w:rsidRDefault="00D37B45" w:rsidP="00CB5400">
      <w:pPr>
        <w:spacing w:after="0" w:line="240" w:lineRule="auto"/>
        <w:rPr>
          <w:rFonts w:ascii="Times New Roman" w:eastAsia="Times New Roman" w:hAnsi="Times New Roman" w:cs="Times New Roman"/>
          <w:sz w:val="24"/>
          <w:szCs w:val="24"/>
        </w:rPr>
      </w:pPr>
    </w:p>
    <w:p w14:paraId="30AB19CB" w14:textId="77777777" w:rsidR="00CB5400" w:rsidRPr="00CB5400" w:rsidRDefault="00CB5400" w:rsidP="00CB5400">
      <w:pPr>
        <w:spacing w:after="240" w:line="240" w:lineRule="auto"/>
        <w:rPr>
          <w:rFonts w:ascii="Times New Roman" w:eastAsia="Times New Roman" w:hAnsi="Times New Roman" w:cs="Times New Roman"/>
          <w:sz w:val="24"/>
          <w:szCs w:val="24"/>
        </w:rPr>
      </w:pPr>
    </w:p>
    <w:p w14:paraId="2F094C80"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sz w:val="24"/>
          <w:szCs w:val="24"/>
          <w:lang w:val="ja"/>
        </w:rPr>
        <w:t>問い合わせ窓口</w:t>
      </w:r>
    </w:p>
    <w:p w14:paraId="12C8967B"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ja"/>
        </w:rPr>
        <w:t>高橋　亮</w:t>
      </w:r>
    </w:p>
    <w:p w14:paraId="3441A734"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ja"/>
        </w:rPr>
        <w:t>Phone: 03-4540-6118</w:t>
      </w:r>
    </w:p>
    <w:p w14:paraId="55B84A69"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ja"/>
        </w:rPr>
        <w:t xml:space="preserve">Email: </w:t>
      </w:r>
      <w:hyperlink r:id="rId5" w:history="1">
        <w:r>
          <w:rPr>
            <w:rFonts w:ascii="Arial" w:eastAsia="Times New Roman" w:hAnsi="Arial" w:cs="Arial"/>
            <w:color w:val="1155CC"/>
            <w:sz w:val="24"/>
            <w:szCs w:val="24"/>
            <w:lang w:val="ja"/>
          </w:rPr>
          <w:t>press.jp@native-instruments.co.jp</w:t>
        </w:r>
      </w:hyperlink>
      <w:r>
        <w:rPr>
          <w:rFonts w:ascii="Arial" w:eastAsia="Times New Roman" w:hAnsi="Arial" w:cs="Arial"/>
          <w:color w:val="000000"/>
          <w:sz w:val="24"/>
          <w:szCs w:val="24"/>
          <w:lang w:val="ja"/>
        </w:rPr>
        <w:t> </w:t>
      </w:r>
    </w:p>
    <w:p w14:paraId="1A0B73CA" w14:textId="77777777" w:rsidR="00CB5400" w:rsidRPr="00CB5400" w:rsidRDefault="00CB5400" w:rsidP="00CB5400">
      <w:pPr>
        <w:spacing w:before="360" w:after="120" w:line="240" w:lineRule="auto"/>
        <w:outlineLvl w:val="1"/>
        <w:rPr>
          <w:rFonts w:ascii="Times New Roman" w:eastAsia="Times New Roman" w:hAnsi="Times New Roman" w:cs="Times New Roman"/>
          <w:b/>
          <w:bCs/>
          <w:sz w:val="36"/>
          <w:szCs w:val="36"/>
        </w:rPr>
      </w:pPr>
      <w:r>
        <w:rPr>
          <w:rFonts w:ascii="Arial" w:eastAsia="Times New Roman" w:hAnsi="Arial" w:cs="Arial"/>
          <w:color w:val="000000"/>
          <w:sz w:val="32"/>
          <w:szCs w:val="32"/>
          <w:lang w:val="ja"/>
        </w:rPr>
        <w:t>Native Instrumentsについて</w:t>
      </w:r>
    </w:p>
    <w:p w14:paraId="4465D776"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lang w:val="ja"/>
        </w:rPr>
        <w:t>Native Instrumentsはコンピューターをベースとした音楽制作とDJプレイ用のソフトウェア、ハードウェア、オンラインサービスを提供するメーカーとして市場をリードしています。1996年設立のNIは、標準的なコンピューターでリアルタイムの音声合成を実現した業界のパイオニアです。</w:t>
      </w:r>
    </w:p>
    <w:p w14:paraId="1207A3DC"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4A25E82B"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lang w:val="ja"/>
        </w:rPr>
        <w:t>現在は、音楽プロデューサー、パフォーマー、DJを対象としたハードウェアとソフトウェアの一体型システムを提供しています。KOMPLETEは業界標準の音源とエフェクトのプラグインコレクションや、キーボード型コントローラーからオーディオインターフェイスまでを取り揃えています。MASCHINE はビートメイキングのためのシステムで、ヒップホップやエレクトロニック音楽のコミュニティーの中心的な楽器です。TRAKTORはクラブ界を席巻した初のDJソフトウェアで、現在ではコントローラーと連携し、ハウスパーティーからクラブのブース、世界のビッグステージの中心的な楽器となっています。</w:t>
      </w:r>
    </w:p>
    <w:p w14:paraId="2B488AC5"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1900768B"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lang w:val="ja"/>
        </w:rPr>
        <w:t>Native Instrumentsはクリエイティブハブとして知られるドイツ・ベルリンの中心部に拠点を構え、現在およそ400人のスタッフがベルリン、ロサンゼルス、東京、ロンドン、トロント、パリ、深圳で活動しています。</w:t>
      </w:r>
    </w:p>
    <w:p w14:paraId="41D07735" w14:textId="77777777" w:rsidR="00F46A32" w:rsidRDefault="00C442BE"/>
    <w:sectPr w:rsidR="00F46A3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00000003" w:usb1="00000000" w:usb2="00000000" w:usb3="00000000" w:csb0="00000001" w:csb1="00000000"/>
  </w:font>
  <w:font w:name="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400"/>
    <w:rsid w:val="00316E65"/>
    <w:rsid w:val="00326269"/>
    <w:rsid w:val="00726F6D"/>
    <w:rsid w:val="00C442BE"/>
    <w:rsid w:val="00CB5400"/>
    <w:rsid w:val="00D37B45"/>
  </w:rsids>
  <m:mathPr>
    <m:mathFont m:val="Cambria Math"/>
    <m:brkBin m:val="before"/>
    <m:brkBinSub m:val="--"/>
    <m:smallFrac m:val="0"/>
    <m:dispDef/>
    <m:lMargin m:val="0"/>
    <m:rMargin m:val="0"/>
    <m:defJc m:val="centerGroup"/>
    <m:wrapIndent m:val="1440"/>
    <m:intLim m:val="subSup"/>
    <m:naryLim m:val="undOvr"/>
  </m:mathPr>
  <w:themeFontLang w:val="uz-Cyrl-U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2C79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z-Cyrl-UZ"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B5400"/>
    <w:pPr>
      <w:spacing w:before="100" w:beforeAutospacing="1" w:after="100" w:afterAutospacing="1" w:line="240" w:lineRule="auto"/>
      <w:outlineLvl w:val="1"/>
    </w:pPr>
    <w:rPr>
      <w:rFonts w:ascii="Times New Roman" w:eastAsia="Times New Roman" w:hAnsi="Times New Roman" w:cs="Times New Roman"/>
      <w:b/>
      <w:bCs/>
      <w:sz w:val="36"/>
      <w:szCs w:val="36"/>
      <w:lang w:eastAsia="uz-Cyrl-U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5400"/>
    <w:rPr>
      <w:rFonts w:ascii="Times New Roman" w:eastAsia="Times New Roman" w:hAnsi="Times New Roman" w:cs="Times New Roman"/>
      <w:b/>
      <w:bCs/>
      <w:sz w:val="36"/>
      <w:szCs w:val="36"/>
      <w:lang w:eastAsia="uz-Cyrl-UZ"/>
    </w:rPr>
  </w:style>
  <w:style w:type="paragraph" w:styleId="NormalWeb">
    <w:name w:val="Normal (Web)"/>
    <w:basedOn w:val="Normal"/>
    <w:uiPriority w:val="99"/>
    <w:semiHidden/>
    <w:unhideWhenUsed/>
    <w:rsid w:val="00CB5400"/>
    <w:pPr>
      <w:spacing w:before="100" w:beforeAutospacing="1" w:after="100" w:afterAutospacing="1" w:line="240" w:lineRule="auto"/>
    </w:pPr>
    <w:rPr>
      <w:rFonts w:ascii="Times New Roman" w:eastAsia="Times New Roman" w:hAnsi="Times New Roman" w:cs="Times New Roman"/>
      <w:sz w:val="24"/>
      <w:szCs w:val="24"/>
      <w:lang w:eastAsia="uz-Cyrl-UZ"/>
    </w:rPr>
  </w:style>
  <w:style w:type="character" w:styleId="Hyperlink">
    <w:name w:val="Hyperlink"/>
    <w:basedOn w:val="DefaultParagraphFont"/>
    <w:uiPriority w:val="99"/>
    <w:semiHidden/>
    <w:unhideWhenUsed/>
    <w:rsid w:val="00CB5400"/>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z-Cyrl-UZ"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B5400"/>
    <w:pPr>
      <w:spacing w:before="100" w:beforeAutospacing="1" w:after="100" w:afterAutospacing="1" w:line="240" w:lineRule="auto"/>
      <w:outlineLvl w:val="1"/>
    </w:pPr>
    <w:rPr>
      <w:rFonts w:ascii="Times New Roman" w:eastAsia="Times New Roman" w:hAnsi="Times New Roman" w:cs="Times New Roman"/>
      <w:b/>
      <w:bCs/>
      <w:sz w:val="36"/>
      <w:szCs w:val="36"/>
      <w:lang w:eastAsia="uz-Cyrl-U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5400"/>
    <w:rPr>
      <w:rFonts w:ascii="Times New Roman" w:eastAsia="Times New Roman" w:hAnsi="Times New Roman" w:cs="Times New Roman"/>
      <w:b/>
      <w:bCs/>
      <w:sz w:val="36"/>
      <w:szCs w:val="36"/>
      <w:lang w:eastAsia="uz-Cyrl-UZ"/>
    </w:rPr>
  </w:style>
  <w:style w:type="paragraph" w:styleId="NormalWeb">
    <w:name w:val="Normal (Web)"/>
    <w:basedOn w:val="Normal"/>
    <w:uiPriority w:val="99"/>
    <w:semiHidden/>
    <w:unhideWhenUsed/>
    <w:rsid w:val="00CB5400"/>
    <w:pPr>
      <w:spacing w:before="100" w:beforeAutospacing="1" w:after="100" w:afterAutospacing="1" w:line="240" w:lineRule="auto"/>
    </w:pPr>
    <w:rPr>
      <w:rFonts w:ascii="Times New Roman" w:eastAsia="Times New Roman" w:hAnsi="Times New Roman" w:cs="Times New Roman"/>
      <w:sz w:val="24"/>
      <w:szCs w:val="24"/>
      <w:lang w:eastAsia="uz-Cyrl-UZ"/>
    </w:rPr>
  </w:style>
  <w:style w:type="character" w:styleId="Hyperlink">
    <w:name w:val="Hyperlink"/>
    <w:basedOn w:val="DefaultParagraphFont"/>
    <w:uiPriority w:val="99"/>
    <w:semiHidden/>
    <w:unhideWhenUsed/>
    <w:rsid w:val="00CB54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10501">
      <w:bodyDiv w:val="1"/>
      <w:marLeft w:val="0"/>
      <w:marRight w:val="0"/>
      <w:marTop w:val="0"/>
      <w:marBottom w:val="0"/>
      <w:divBdr>
        <w:top w:val="none" w:sz="0" w:space="0" w:color="auto"/>
        <w:left w:val="none" w:sz="0" w:space="0" w:color="auto"/>
        <w:bottom w:val="none" w:sz="0" w:space="0" w:color="auto"/>
        <w:right w:val="none" w:sz="0" w:space="0" w:color="auto"/>
      </w:divBdr>
    </w:div>
    <w:div w:id="603001586">
      <w:bodyDiv w:val="1"/>
      <w:marLeft w:val="0"/>
      <w:marRight w:val="0"/>
      <w:marTop w:val="0"/>
      <w:marBottom w:val="0"/>
      <w:divBdr>
        <w:top w:val="none" w:sz="0" w:space="0" w:color="auto"/>
        <w:left w:val="none" w:sz="0" w:space="0" w:color="auto"/>
        <w:bottom w:val="none" w:sz="0" w:space="0" w:color="auto"/>
        <w:right w:val="none" w:sz="0" w:space="0" w:color="auto"/>
      </w:divBdr>
    </w:div>
    <w:div w:id="109536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press@native-instruments.com"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324</Words>
  <Characters>1847</Characters>
  <Application>Microsoft Macintosh Word</Application>
  <DocSecurity>0</DocSecurity>
  <Lines>15</Lines>
  <Paragraphs>4</Paragraphs>
  <ScaleCrop>false</ScaleCrop>
  <Company/>
  <LinksUpToDate>false</LinksUpToDate>
  <CharactersWithSpaces>2167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Harris</dc:creator>
  <cp:keywords/>
  <dc:description/>
  <cp:lastModifiedBy>Thomas Evans</cp:lastModifiedBy>
  <cp:revision>4</cp:revision>
  <dcterms:created xsi:type="dcterms:W3CDTF">2020-02-05T15:13:00Z</dcterms:created>
  <dcterms:modified xsi:type="dcterms:W3CDTF">2020-02-12T13:40:00Z</dcterms:modified>
</cp:coreProperties>
</file>